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right"/>
        <w:rPr>
          <w:rFonts w:ascii="仿宋_GB2312" w:hAnsi="仿宋_GB2312" w:eastAsia="仿宋_GB2312" w:cs="仿宋_GB2312"/>
          <w:kern w:val="1"/>
          <w:szCs w:val="21"/>
        </w:rPr>
      </w:pPr>
    </w:p>
    <w:p>
      <w:pPr>
        <w:widowControl/>
        <w:spacing w:line="360" w:lineRule="auto"/>
        <w:ind w:firstLine="420"/>
        <w:jc w:val="right"/>
        <w:rPr>
          <w:rFonts w:ascii="仿宋_GB2312" w:hAnsi="仿宋_GB2312" w:eastAsia="仿宋_GB2312" w:cs="仿宋_GB2312"/>
          <w:kern w:val="1"/>
          <w:szCs w:val="21"/>
        </w:rPr>
      </w:pPr>
    </w:p>
    <w:p>
      <w:pPr>
        <w:widowControl/>
        <w:spacing w:line="360" w:lineRule="auto"/>
        <w:ind w:firstLine="420"/>
        <w:jc w:val="right"/>
        <w:rPr>
          <w:rFonts w:ascii="仿宋_GB2312" w:hAnsi="仿宋_GB2312" w:eastAsia="仿宋_GB2312" w:cs="仿宋_GB2312"/>
          <w:kern w:val="1"/>
          <w:szCs w:val="21"/>
        </w:rPr>
      </w:pPr>
    </w:p>
    <w:p>
      <w:pPr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附件2</w:t>
      </w:r>
    </w:p>
    <w:p>
      <w:pPr>
        <w:rPr>
          <w:rFonts w:ascii="仿宋_GB2312" w:hAnsi="仿宋_GB2312" w:eastAsia="仿宋_GB2312"/>
          <w:b/>
          <w:kern w:val="1"/>
          <w:sz w:val="30"/>
          <w:szCs w:val="30"/>
        </w:rPr>
      </w:pPr>
      <w:r>
        <w:rPr>
          <w:rFonts w:ascii="仿宋_GB2312" w:hAnsi="仿宋_GB2312" w:eastAsia="仿宋_GB2312"/>
          <w:b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97155</wp:posOffset>
                </wp:positionV>
                <wp:extent cx="1956435" cy="9715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3071" w:type="dxa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071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84" w:hRule="atLeast"/>
                              </w:trPr>
                              <w:tc>
                                <w:tcPr>
                                  <w:tcW w:w="30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宋体"/>
                                      <w:spacing w:val="-6"/>
                                      <w:kern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pacing w:val="-6"/>
                                      <w:w w:val="95"/>
                                      <w:kern w:val="1"/>
                                      <w:sz w:val="24"/>
                                    </w:rPr>
                                    <w:t>周口市哲学社会科学2018年度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hAnsi="仿宋_GB2312" w:eastAsia="仿宋_GB2312"/>
                                      <w:b/>
                                      <w:spacing w:val="-20"/>
                                      <w:kern w:val="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spacing w:val="-21"/>
                                      <w:kern w:val="1"/>
                                      <w:sz w:val="24"/>
                                    </w:rPr>
                                    <w:t xml:space="preserve">         调  研  课  题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spacing w:val="-20"/>
                                      <w:kern w:val="1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spacing w:val="-20"/>
                                      <w:kern w:val="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hAnsi="仿宋_GB2312" w:eastAsia="仿宋_GB2312"/>
                                      <w:b/>
                                      <w:spacing w:val="-20"/>
                                      <w:kern w:val="1"/>
                                      <w:sz w:val="30"/>
                                      <w:szCs w:val="30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none" lIns="3175" tIns="3175" rIns="3175" bIns="317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5pt;margin-top:7.65pt;height:76.5pt;width:154.05pt;mso-position-horizontal-relative:margin;mso-wrap-distance-bottom:0pt;mso-wrap-distance-left:9pt;mso-wrap-distance-right:9pt;mso-wrap-distance-top:0pt;mso-wrap-style:none;z-index:251658240;mso-width-relative:page;mso-height-relative:page;" filled="f" stroked="f" coordsize="21600,21600" o:allowincell="f" o:gfxdata="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pjXo2AAAAAoBAAAPAAAAAAAAAAEAIAAAACIAAABkcnMvZG93bnJldi54bWxQ&#10;SwECFAAUAAAACACHTuJAmlfDeb4BAABfAwAADgAAAAAAAAABACAAAAAnAQAAZHJzL2Uyb0RvYy54&#10;bWxQSwUGAAAAAAYABgBZAQAAVwUAAAAA&#10;">
                <v:path/>
                <v:fill on="f" focussize="0,0"/>
                <v:stroke on="f"/>
                <v:imagedata o:title=""/>
                <o:lock v:ext="edit" rotation="f" aspectratio="f"/>
                <v:textbox inset="0.25pt,0.25pt,0.25pt,0.25pt" style="mso-fit-shape-to-text:t;">
                  <w:txbxContent>
                    <w:tbl>
                      <w:tblPr>
                        <w:tblStyle w:val="3"/>
                        <w:tblW w:w="3071" w:type="dxa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071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84" w:hRule="atLeast"/>
                        </w:trPr>
                        <w:tc>
                          <w:tcPr>
                            <w:tcW w:w="30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宋体"/>
                                <w:spacing w:val="-6"/>
                                <w:kern w:val="1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6"/>
                                <w:w w:val="95"/>
                                <w:kern w:val="1"/>
                                <w:sz w:val="24"/>
                              </w:rPr>
                              <w:t>周口市哲学社会科学2018年度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hAnsi="仿宋_GB2312" w:eastAsia="仿宋_GB2312"/>
                                <w:b/>
                                <w:spacing w:val="-20"/>
                                <w:kern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21"/>
                                <w:kern w:val="1"/>
                                <w:sz w:val="24"/>
                              </w:rPr>
                              <w:t xml:space="preserve">         调  研  课  题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pacing w:val="-20"/>
                                <w:kern w:val="1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pacing w:val="-20"/>
                                <w:ker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/>
                                <w:spacing w:val="-20"/>
                                <w:kern w:val="1"/>
                                <w:sz w:val="30"/>
                                <w:szCs w:val="30"/>
                              </w:rPr>
                              <w:t xml:space="preserve">              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仿宋_GB2312" w:eastAsia="仿宋_GB2312"/>
          <w:kern w:val="1"/>
          <w:sz w:val="30"/>
          <w:szCs w:val="30"/>
        </w:rPr>
        <w:t xml:space="preserve">              </w:t>
      </w:r>
      <w:r>
        <w:rPr>
          <w:rFonts w:ascii="仿宋_GB2312" w:hAnsi="仿宋_GB2312" w:eastAsia="仿宋_GB2312"/>
          <w:b/>
          <w:kern w:val="1"/>
          <w:sz w:val="30"/>
          <w:szCs w:val="30"/>
        </w:rPr>
        <w:t>编号：ZKSKDY-2018-</w:t>
      </w:r>
    </w:p>
    <w:p>
      <w:pPr>
        <w:rPr>
          <w:rFonts w:ascii="仿宋_GB2312" w:hAnsi="仿宋_GB2312" w:eastAsia="仿宋_GB2312"/>
          <w:b/>
          <w:kern w:val="1"/>
          <w:sz w:val="30"/>
          <w:szCs w:val="30"/>
        </w:rPr>
      </w:pPr>
      <w:r>
        <w:rPr>
          <w:rFonts w:ascii="仿宋_GB2312" w:hAnsi="仿宋_GB2312" w:eastAsia="仿宋_GB2312"/>
          <w:b/>
          <w:kern w:val="1"/>
          <w:sz w:val="30"/>
          <w:szCs w:val="30"/>
        </w:rPr>
        <w:t xml:space="preserve">                                    </w:t>
      </w:r>
    </w:p>
    <w:p>
      <w:pPr>
        <w:rPr>
          <w:rFonts w:ascii="仿宋_GB2312" w:hAnsi="仿宋_GB2312" w:eastAsia="仿宋_GB2312"/>
          <w:spacing w:val="-12"/>
          <w:kern w:val="1"/>
          <w:sz w:val="30"/>
          <w:szCs w:val="30"/>
        </w:rPr>
      </w:pPr>
      <w:r>
        <w:rPr>
          <w:rFonts w:ascii="仿宋_GB2312" w:hAnsi="仿宋_GB2312" w:eastAsia="仿宋_GB2312"/>
          <w:b/>
          <w:kern w:val="1"/>
          <w:sz w:val="30"/>
          <w:szCs w:val="30"/>
        </w:rPr>
        <w:t xml:space="preserve">            </w:t>
      </w:r>
      <w:bookmarkStart w:id="0" w:name="_GoBack"/>
      <w:bookmarkEnd w:id="0"/>
      <w:r>
        <w:rPr>
          <w:rFonts w:ascii="仿宋_GB2312" w:hAnsi="仿宋_GB2312" w:eastAsia="仿宋_GB2312"/>
          <w:b/>
          <w:spacing w:val="-12"/>
          <w:kern w:val="1"/>
          <w:sz w:val="30"/>
          <w:szCs w:val="30"/>
        </w:rPr>
        <w:t xml:space="preserve">   </w:t>
      </w:r>
    </w:p>
    <w:p>
      <w:pPr>
        <w:rPr>
          <w:rFonts w:ascii="仿宋_GB2312" w:hAnsi="仿宋_GB2312" w:eastAsia="仿宋_GB2312"/>
          <w:spacing w:val="-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b/>
          <w:spacing w:val="-11"/>
          <w:kern w:val="1"/>
          <w:sz w:val="44"/>
          <w:szCs w:val="44"/>
        </w:rPr>
      </w:pPr>
      <w:r>
        <w:rPr>
          <w:rFonts w:ascii="仿宋_GB2312" w:hAnsi="仿宋_GB2312" w:eastAsia="仿宋_GB2312"/>
          <w:spacing w:val="-13"/>
          <w:kern w:val="1"/>
          <w:sz w:val="30"/>
          <w:szCs w:val="30"/>
        </w:rPr>
        <w:t xml:space="preserve">               </w:t>
      </w:r>
      <w:r>
        <w:rPr>
          <w:rFonts w:ascii="仿宋_GB2312" w:hAnsi="仿宋_GB2312" w:eastAsia="仿宋_GB2312"/>
          <w:spacing w:val="-11"/>
          <w:kern w:val="1"/>
          <w:sz w:val="44"/>
          <w:szCs w:val="44"/>
        </w:rPr>
        <w:t xml:space="preserve"> </w:t>
      </w:r>
      <w:r>
        <w:rPr>
          <w:rFonts w:ascii="仿宋_GB2312" w:hAnsi="仿宋_GB2312" w:eastAsia="仿宋_GB2312"/>
          <w:b/>
          <w:spacing w:val="-11"/>
          <w:kern w:val="1"/>
          <w:sz w:val="44"/>
          <w:szCs w:val="44"/>
        </w:rPr>
        <w:t xml:space="preserve"> </w:t>
      </w:r>
    </w:p>
    <w:p>
      <w:pPr>
        <w:jc w:val="center"/>
        <w:rPr>
          <w:rFonts w:ascii="方正小标宋简体" w:hAnsi="方正小标宋简体" w:cs="宋体"/>
          <w:spacing w:val="-13"/>
          <w:kern w:val="1"/>
          <w:sz w:val="44"/>
          <w:szCs w:val="44"/>
        </w:rPr>
      </w:pPr>
      <w:r>
        <w:rPr>
          <w:rFonts w:ascii="方正小标宋简体" w:hAnsi="方正小标宋简体" w:cs="宋体"/>
          <w:spacing w:val="-13"/>
          <w:kern w:val="1"/>
          <w:sz w:val="44"/>
          <w:szCs w:val="44"/>
        </w:rPr>
        <w:t>课  题  名  称</w:t>
      </w:r>
    </w:p>
    <w:p>
      <w:pPr>
        <w:rPr>
          <w:rFonts w:ascii="仿宋_GB2312" w:hAnsi="仿宋_GB2312" w:eastAsia="仿宋_GB2312"/>
          <w:b/>
          <w:spacing w:val="-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b/>
          <w:spacing w:val="-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  <w:r>
        <w:rPr>
          <w:rFonts w:ascii="仿宋_GB2312" w:hAnsi="仿宋_GB2312" w:eastAsia="仿宋_GB2312"/>
          <w:b/>
          <w:spacing w:val="-11"/>
          <w:kern w:val="1"/>
          <w:sz w:val="30"/>
          <w:szCs w:val="30"/>
        </w:rPr>
        <w:t xml:space="preserve">          </w:t>
      </w:r>
      <w:r>
        <w:rPr>
          <w:rFonts w:ascii="仿宋_GB2312" w:hAnsi="仿宋_GB2312" w:eastAsia="仿宋_GB2312"/>
          <w:spacing w:val="-13"/>
          <w:kern w:val="1"/>
          <w:sz w:val="30"/>
          <w:szCs w:val="30"/>
        </w:rPr>
        <w:t xml:space="preserve"> </w:t>
      </w:r>
      <w:r>
        <w:rPr>
          <w:rFonts w:ascii="仿宋_GB2312" w:hAnsi="仿宋_GB2312" w:eastAsia="仿宋_GB2312"/>
          <w:spacing w:val="12"/>
          <w:kern w:val="1"/>
          <w:sz w:val="30"/>
          <w:szCs w:val="30"/>
        </w:rPr>
        <w:t>课题组负责人：</w:t>
      </w:r>
    </w:p>
    <w:p>
      <w:pPr>
        <w:rPr>
          <w:rFonts w:ascii="仿宋_GB2312" w:hAnsi="仿宋_GB2312" w:eastAsia="仿宋_GB2312"/>
          <w:kern w:val="1"/>
          <w:sz w:val="30"/>
          <w:szCs w:val="30"/>
        </w:rPr>
      </w:pPr>
      <w:r>
        <w:rPr>
          <w:rFonts w:ascii="仿宋_GB2312" w:hAnsi="仿宋_GB2312" w:eastAsia="仿宋_GB2312"/>
          <w:spacing w:val="12"/>
          <w:kern w:val="1"/>
          <w:sz w:val="30"/>
          <w:szCs w:val="30"/>
        </w:rPr>
        <w:t xml:space="preserve">        </w:t>
      </w:r>
      <w:r>
        <w:rPr>
          <w:rFonts w:ascii="仿宋_GB2312" w:hAnsi="仿宋_GB2312" w:eastAsia="仿宋_GB2312"/>
          <w:spacing w:val="51"/>
          <w:kern w:val="1"/>
          <w:sz w:val="30"/>
          <w:szCs w:val="30"/>
        </w:rPr>
        <w:t>负责人电</w:t>
      </w:r>
      <w:r>
        <w:rPr>
          <w:rFonts w:ascii="仿宋_GB2312" w:hAnsi="仿宋_GB2312" w:eastAsia="仿宋_GB2312"/>
          <w:spacing w:val="22"/>
          <w:kern w:val="1"/>
          <w:sz w:val="30"/>
          <w:szCs w:val="30"/>
        </w:rPr>
        <w:t>话</w:t>
      </w:r>
      <w:r>
        <w:rPr>
          <w:rFonts w:ascii="仿宋_GB2312" w:hAnsi="仿宋_GB2312" w:eastAsia="仿宋_GB2312"/>
          <w:kern w:val="1"/>
          <w:sz w:val="30"/>
          <w:szCs w:val="30"/>
        </w:rPr>
        <w:t>：</w:t>
      </w:r>
    </w:p>
    <w:p>
      <w:pPr>
        <w:rPr>
          <w:rFonts w:ascii="仿宋_GB2312" w:hAnsi="仿宋_GB2312" w:eastAsia="仿宋_GB2312"/>
          <w:kern w:val="1"/>
          <w:sz w:val="30"/>
          <w:szCs w:val="30"/>
        </w:rPr>
      </w:pPr>
      <w:r>
        <w:rPr>
          <w:rFonts w:ascii="仿宋_GB2312" w:hAnsi="仿宋_GB2312" w:eastAsia="仿宋_GB2312"/>
          <w:spacing w:val="12"/>
          <w:kern w:val="1"/>
          <w:sz w:val="30"/>
          <w:szCs w:val="30"/>
        </w:rPr>
        <w:t xml:space="preserve">        </w:t>
      </w:r>
      <w:r>
        <w:rPr>
          <w:rFonts w:ascii="仿宋_GB2312" w:hAnsi="仿宋_GB2312" w:eastAsia="仿宋_GB2312"/>
          <w:spacing w:val="51"/>
          <w:kern w:val="1"/>
          <w:sz w:val="30"/>
          <w:szCs w:val="30"/>
        </w:rPr>
        <w:t>负责人邮</w:t>
      </w:r>
      <w:r>
        <w:rPr>
          <w:rFonts w:ascii="仿宋_GB2312" w:hAnsi="仿宋_GB2312" w:eastAsia="仿宋_GB2312"/>
          <w:spacing w:val="22"/>
          <w:kern w:val="1"/>
          <w:sz w:val="30"/>
          <w:szCs w:val="30"/>
        </w:rPr>
        <w:t>编</w:t>
      </w:r>
      <w:r>
        <w:rPr>
          <w:rFonts w:ascii="仿宋_GB2312" w:hAnsi="仿宋_GB2312" w:eastAsia="仿宋_GB2312"/>
          <w:kern w:val="1"/>
          <w:sz w:val="30"/>
          <w:szCs w:val="30"/>
        </w:rPr>
        <w:t>：</w:t>
      </w:r>
    </w:p>
    <w:p>
      <w:pPr>
        <w:rPr>
          <w:rFonts w:ascii="仿宋_GB2312" w:hAnsi="仿宋_GB2312" w:eastAsia="仿宋_GB2312"/>
          <w:kern w:val="1"/>
          <w:sz w:val="30"/>
          <w:szCs w:val="30"/>
        </w:rPr>
      </w:pPr>
      <w:r>
        <w:rPr>
          <w:rFonts w:ascii="仿宋_GB2312" w:hAnsi="仿宋_GB2312" w:eastAsia="仿宋_GB2312"/>
          <w:spacing w:val="12"/>
          <w:kern w:val="1"/>
          <w:sz w:val="30"/>
          <w:szCs w:val="30"/>
        </w:rPr>
        <w:t xml:space="preserve">        </w:t>
      </w:r>
      <w:r>
        <w:rPr>
          <w:rFonts w:ascii="仿宋_GB2312" w:hAnsi="仿宋_GB2312" w:eastAsia="仿宋_GB2312"/>
          <w:spacing w:val="51"/>
          <w:kern w:val="1"/>
          <w:sz w:val="30"/>
          <w:szCs w:val="30"/>
        </w:rPr>
        <w:t>课题组成</w:t>
      </w:r>
      <w:r>
        <w:rPr>
          <w:rFonts w:ascii="仿宋_GB2312" w:hAnsi="仿宋_GB2312" w:eastAsia="仿宋_GB2312"/>
          <w:spacing w:val="22"/>
          <w:kern w:val="1"/>
          <w:sz w:val="30"/>
          <w:szCs w:val="30"/>
        </w:rPr>
        <w:t>员</w:t>
      </w:r>
      <w:r>
        <w:rPr>
          <w:rFonts w:ascii="仿宋_GB2312" w:hAnsi="仿宋_GB2312" w:eastAsia="仿宋_GB2312"/>
          <w:kern w:val="1"/>
          <w:sz w:val="30"/>
          <w:szCs w:val="30"/>
        </w:rPr>
        <w:t>：</w:t>
      </w: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</w:p>
    <w:p>
      <w:pPr>
        <w:ind w:firstLine="1360"/>
        <w:rPr>
          <w:rFonts w:ascii="仿宋_GB2312" w:hAnsi="仿宋_GB2312" w:eastAsia="仿宋_GB2312"/>
          <w:b/>
          <w:spacing w:val="12"/>
          <w:kern w:val="1"/>
          <w:sz w:val="32"/>
          <w:szCs w:val="32"/>
        </w:rPr>
      </w:pPr>
      <w:r>
        <w:rPr>
          <w:rFonts w:ascii="仿宋_GB2312" w:hAnsi="仿宋_GB2312" w:eastAsia="仿宋_GB2312"/>
          <w:b/>
          <w:spacing w:val="12"/>
          <w:kern w:val="1"/>
          <w:sz w:val="32"/>
          <w:szCs w:val="32"/>
        </w:rPr>
        <w:t>主持人单位：</w:t>
      </w:r>
    </w:p>
    <w:p>
      <w:pPr>
        <w:rPr>
          <w:rFonts w:ascii="仿宋_GB2312" w:hAnsi="仿宋_GB2312" w:eastAsia="仿宋_GB2312"/>
          <w:spacing w:val="12"/>
          <w:kern w:val="1"/>
          <w:sz w:val="30"/>
          <w:szCs w:val="30"/>
        </w:rPr>
      </w:pPr>
      <w:r>
        <w:rPr>
          <w:rFonts w:ascii="仿宋_GB2312" w:hAnsi="仿宋_GB2312" w:eastAsia="仿宋_GB2312"/>
          <w:b/>
          <w:spacing w:val="11"/>
          <w:kern w:val="1"/>
          <w:sz w:val="32"/>
          <w:szCs w:val="32"/>
        </w:rPr>
        <w:t xml:space="preserve">               </w:t>
      </w:r>
      <w:r>
        <w:rPr>
          <w:rFonts w:ascii="仿宋_GB2312" w:hAnsi="仿宋_GB2312" w:eastAsia="仿宋_GB2312"/>
          <w:spacing w:val="13"/>
          <w:kern w:val="1"/>
          <w:sz w:val="30"/>
          <w:szCs w:val="30"/>
        </w:rPr>
        <w:t xml:space="preserve">        年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272F4"/>
    <w:rsid w:val="4A62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jc w:val="both"/>
    </w:pPr>
    <w:rPr>
      <w:rFonts w:ascii="Times New Roman" w:hAnsi="Times New Roman" w:eastAsia="宋体" w:cstheme="minorBidi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2018-05-02T02:38:00Z</dcterms:created>
  <dc:creator>染指流年</dc:creator>
  <cp:lastModifiedBy>染指流年</cp:lastModifiedBy>
  <dcterms:modified xsi:type="dcterms:W3CDTF">2018-05-02T02:39:09Z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